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FB2E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C152DA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</w:t>
            </w:r>
            <w:r w:rsidR="00FB2E8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8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FB2E8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36</w:t>
      </w:r>
    </w:p>
    <w:p w:rsidR="00C152DA" w:rsidRPr="0061540D" w:rsidRDefault="00C152DA">
      <w:pPr>
        <w:spacing w:line="276" w:lineRule="auto"/>
        <w:rPr>
          <w:sz w:val="28"/>
          <w:szCs w:val="28"/>
        </w:rPr>
      </w:pPr>
    </w:p>
    <w:tbl>
      <w:tblPr>
        <w:tblW w:w="1049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842"/>
        <w:gridCol w:w="5957"/>
      </w:tblGrid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FB2E89" w:rsidRPr="0061540D" w:rsidTr="00F75C80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DI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B2E89" w:rsidRDefault="00FB2E89" w:rsidP="00FB2E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FB2E89">
              <w:rPr>
                <w:rFonts w:ascii="Arial" w:hAnsi="Arial"/>
                <w:sz w:val="20"/>
                <w:szCs w:val="20"/>
              </w:rPr>
              <w:t xml:space="preserve">Argenta 1 Bondeno 1 Cento 1 Copparo 2 Ferrara 14 Lagosanto 1 Masi Torello 1 Poggio Renatico 1 Portomaggiore 1 </w:t>
            </w:r>
            <w:proofErr w:type="spellStart"/>
            <w:r w:rsidRPr="00FB2E89">
              <w:rPr>
                <w:rFonts w:ascii="Arial" w:hAnsi="Arial"/>
                <w:sz w:val="20"/>
                <w:szCs w:val="20"/>
              </w:rPr>
              <w:t>Tresignana</w:t>
            </w:r>
            <w:proofErr w:type="spellEnd"/>
            <w:r w:rsidRPr="00FB2E89">
              <w:rPr>
                <w:rFonts w:ascii="Arial" w:hAnsi="Arial"/>
                <w:sz w:val="20"/>
                <w:szCs w:val="20"/>
              </w:rPr>
              <w:t xml:space="preserve"> 1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FB2E89">
              <w:rPr>
                <w:rFonts w:ascii="Arial" w:hAnsi="Arial"/>
                <w:color w:val="FF0000"/>
                <w:sz w:val="20"/>
                <w:szCs w:val="20"/>
              </w:rPr>
              <w:t>- Molinella 1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(fuori provincia)</w:t>
            </w:r>
          </w:p>
        </w:tc>
      </w:tr>
      <w:tr w:rsidR="00FB2E89" w:rsidRPr="0061540D" w:rsidTr="00F75C80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OSPEDALE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DI LAGOSANTO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B2E89" w:rsidRDefault="00FB2E89" w:rsidP="00FB2E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FB2E89">
              <w:rPr>
                <w:rFonts w:ascii="Arial" w:hAnsi="Arial"/>
                <w:sz w:val="20"/>
                <w:szCs w:val="20"/>
              </w:rPr>
              <w:t xml:space="preserve">Ferrara 3, Portomaggiore 1 - </w:t>
            </w:r>
            <w:r w:rsidRPr="00FB2E89">
              <w:rPr>
                <w:rFonts w:ascii="Arial" w:hAnsi="Arial"/>
                <w:color w:val="FF0000"/>
                <w:sz w:val="20"/>
                <w:szCs w:val="20"/>
              </w:rPr>
              <w:t xml:space="preserve">Baricella 1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(fuori provincia)</w:t>
            </w:r>
          </w:p>
        </w:tc>
      </w:tr>
      <w:tr w:rsidR="00FB2E89" w:rsidRPr="0061540D" w:rsidTr="00F75C80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DI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B2E89" w:rsidRDefault="00FB2E89" w:rsidP="00FB2E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E89" w:rsidRPr="0061540D" w:rsidRDefault="00FB2E89" w:rsidP="00FB2E8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Cento 4, T</w:t>
            </w:r>
            <w:r w:rsidRPr="00FB2E89">
              <w:rPr>
                <w:rFonts w:ascii="Arial" w:hAnsi="Arial"/>
                <w:sz w:val="20"/>
                <w:szCs w:val="20"/>
              </w:rPr>
              <w:t xml:space="preserve">erre del Reno 1 - </w:t>
            </w:r>
            <w:r w:rsidRPr="00FB2E89">
              <w:rPr>
                <w:rFonts w:ascii="Arial" w:hAnsi="Arial"/>
                <w:color w:val="FF0000"/>
                <w:sz w:val="20"/>
                <w:szCs w:val="20"/>
              </w:rPr>
              <w:t xml:space="preserve">Pieve di Cento 1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(fuori provincia)</w:t>
            </w:r>
          </w:p>
        </w:tc>
      </w:tr>
    </w:tbl>
    <w:p w:rsidR="00C152DA" w:rsidRDefault="00C152D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B2E89" w:rsidRDefault="00FB2E8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 6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453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493"/>
      </w:tblGrid>
      <w:tr w:rsidR="0061540D" w:rsidRPr="0061540D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TAMPONI POSITIVI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68121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68121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68121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FISCAGLIA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68121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681216" w:rsidRDefault="00FC5B96" w:rsidP="00266A2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it-IT"/>
              </w:rPr>
            </w:pPr>
            <w:r w:rsidRPr="00681216">
              <w:rPr>
                <w:rFonts w:ascii="Calibri" w:hAnsi="Calibri" w:cs="Calibri"/>
                <w:b/>
                <w:bCs/>
                <w:color w:val="000000" w:themeColor="text1"/>
                <w:lang w:eastAsia="it-IT"/>
              </w:rPr>
              <w:t>TOTALI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B2E89" w:rsidP="00FC5B9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</w:tr>
      <w:tr w:rsidR="00681216" w:rsidRPr="002057EF" w:rsidTr="00656FCC"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216" w:rsidRPr="00681216" w:rsidRDefault="00681216" w:rsidP="00681216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6812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+ 1 tampone positivo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br/>
              <w:t xml:space="preserve">di </w:t>
            </w:r>
            <w:r w:rsidRPr="006812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t>un residente a Molinella</w:t>
            </w:r>
          </w:p>
        </w:tc>
      </w:tr>
    </w:tbl>
    <w:p w:rsidR="00FB2E89" w:rsidRDefault="00FB2E8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45178D">
        <w:rPr>
          <w:rFonts w:ascii="Arial" w:hAnsi="Arial" w:cs="Arial"/>
          <w:b/>
          <w:color w:val="002060"/>
          <w:sz w:val="28"/>
          <w:szCs w:val="28"/>
          <w:lang w:eastAsia="it-IT"/>
        </w:rPr>
        <w:t>IN ATTESA DI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266A23">
        <w:rPr>
          <w:rFonts w:ascii="Arial" w:hAnsi="Arial" w:cs="Arial"/>
          <w:b/>
          <w:color w:val="002060"/>
          <w:sz w:val="28"/>
          <w:szCs w:val="28"/>
          <w:lang w:eastAsia="it-IT"/>
        </w:rPr>
        <w:t>41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128"/>
      </w:tblGrid>
      <w:tr w:rsidR="0045178D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CENTO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RIVA DEL PO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266A23">
              <w:rPr>
                <w:rFonts w:ascii="Calibri" w:hAnsi="Calibri" w:cs="Calibri"/>
                <w:bCs/>
                <w:color w:val="000000"/>
                <w:lang w:eastAsia="it-IT"/>
              </w:rPr>
              <w:t>VOGHIERA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66A2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266A23" w:rsidRPr="00266A2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6A23" w:rsidRPr="00266A23" w:rsidRDefault="00266A23" w:rsidP="00266A2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41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266A23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N. 14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920"/>
      </w:tblGrid>
      <w:tr w:rsidR="00A22E94" w:rsidRPr="00A22E94" w:rsidTr="00A22E94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N. ISOLAMENTO DOMICILIARE</w:t>
            </w:r>
          </w:p>
        </w:tc>
      </w:tr>
      <w:tr w:rsidR="00266A23" w:rsidRPr="00A22E94" w:rsidTr="00C67E64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A23" w:rsidRDefault="00266A23" w:rsidP="00266A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COMACCHIO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23" w:rsidRDefault="00266A23" w:rsidP="00266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66A23" w:rsidRPr="00A22E94" w:rsidTr="00C67E6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A23" w:rsidRDefault="00266A23" w:rsidP="00266A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23" w:rsidRDefault="00266A23" w:rsidP="00266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13486" w:rsidRPr="00A13486" w:rsidTr="00A13486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486" w:rsidRPr="00A13486" w:rsidRDefault="00A13486" w:rsidP="00A1348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48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486" w:rsidRPr="00A13486" w:rsidRDefault="00A13486" w:rsidP="00A134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48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13486" w:rsidRPr="00A13486" w:rsidTr="00A13486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486" w:rsidRPr="00A13486" w:rsidRDefault="00A13486" w:rsidP="00A1348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48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486" w:rsidRPr="00A13486" w:rsidRDefault="00A13486" w:rsidP="00A134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1348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A13486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A13486" w:rsidRDefault="00A1348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7728F6">
        <w:rPr>
          <w:rFonts w:ascii="Arial" w:hAnsi="Arial" w:cs="Arial"/>
          <w:b/>
          <w:color w:val="002060"/>
          <w:sz w:val="28"/>
          <w:szCs w:val="28"/>
          <w:lang w:eastAsia="it-IT"/>
        </w:rPr>
        <w:t>1</w:t>
      </w:r>
      <w:r w:rsidR="00A442BF">
        <w:rPr>
          <w:rFonts w:ascii="Arial" w:hAnsi="Arial" w:cs="Arial"/>
          <w:b/>
          <w:color w:val="002060"/>
          <w:sz w:val="28"/>
          <w:szCs w:val="28"/>
          <w:lang w:eastAsia="it-IT"/>
        </w:rPr>
        <w:t>7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442BF" w:rsidRPr="00C9263A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3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923"/>
      </w:tblGrid>
      <w:tr w:rsidR="00A442BF" w:rsidRPr="00A442BF" w:rsidTr="007728F6">
        <w:trPr>
          <w:trHeight w:val="2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SORVEGLIANZA TELEFONICA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CENTO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7728F6" w:rsidRPr="007728F6" w:rsidTr="007728F6">
        <w:trPr>
          <w:trHeight w:val="2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F6" w:rsidRPr="007728F6" w:rsidRDefault="007728F6" w:rsidP="007728F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7728F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17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C1F76">
        <w:rPr>
          <w:rFonts w:ascii="Arial" w:hAnsi="Arial" w:cs="Arial"/>
          <w:b/>
          <w:color w:val="002060"/>
          <w:sz w:val="28"/>
          <w:szCs w:val="28"/>
          <w:lang w:eastAsia="it-IT"/>
        </w:rPr>
        <w:t>23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9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534"/>
      </w:tblGrid>
      <w:tr w:rsidR="00040364" w:rsidRPr="00C9263A" w:rsidTr="00CC1F76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 w:rsidP="00CC1F76">
            <w:pPr>
              <w:pStyle w:val="Contenutotabella"/>
              <w:ind w:lef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 w:rsidP="00CC1F76">
            <w:pPr>
              <w:pStyle w:val="Contenutotabella"/>
              <w:ind w:lef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SORVEGLIANZA/ISOLAMENTO</w:t>
            </w:r>
          </w:p>
        </w:tc>
      </w:tr>
      <w:tr w:rsidR="00CC1F76" w:rsidRPr="00CC1F76" w:rsidTr="00CC1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CC1F76" w:rsidRPr="00CC1F76" w:rsidTr="00CC1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CENTO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CC1F76" w:rsidRPr="00CC1F76" w:rsidTr="00CC1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CC1F76" w:rsidRPr="00CC1F76" w:rsidTr="00CC1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CC1F76" w:rsidRPr="00CC1F76" w:rsidTr="00CC1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76" w:rsidRPr="00CC1F76" w:rsidRDefault="00CC1F76" w:rsidP="00CC1F76">
            <w:pPr>
              <w:suppressAutoHyphens w:val="0"/>
              <w:ind w:left="-5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1F7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</w:tbl>
    <w:p w:rsidR="00A442BF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</w:t>
      </w: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6974F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</w:t>
      </w:r>
      <w:r w:rsidR="00CC1F76">
        <w:rPr>
          <w:rFonts w:ascii="Arial" w:hAnsi="Arial" w:cs="Arial"/>
          <w:b/>
          <w:color w:val="002060"/>
          <w:sz w:val="20"/>
          <w:szCs w:val="20"/>
          <w:lang w:eastAsia="it-IT"/>
        </w:rPr>
        <w:t>8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.03.2020: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C1F76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  <w:bookmarkStart w:id="0" w:name="_GoBack"/>
      <w:bookmarkEnd w:id="0"/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>
        <w:rPr>
          <w:rFonts w:ascii="Arial" w:hAnsi="Arial" w:cs="Arial"/>
          <w:b/>
          <w:color w:val="FF0000"/>
          <w:sz w:val="20"/>
          <w:szCs w:val="20"/>
          <w:lang w:eastAsia="it-IT"/>
        </w:rPr>
        <w:t>A’ DAL 24 FEBBRAIO AL 1</w:t>
      </w:r>
      <w:r w:rsidR="00CC1F76">
        <w:rPr>
          <w:rFonts w:ascii="Arial" w:hAnsi="Arial" w:cs="Arial"/>
          <w:b/>
          <w:color w:val="FF0000"/>
          <w:sz w:val="20"/>
          <w:szCs w:val="20"/>
          <w:lang w:eastAsia="it-IT"/>
        </w:rPr>
        <w:t>8</w:t>
      </w: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CC1F76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730</w:t>
      </w:r>
    </w:p>
    <w:p w:rsidR="000B6EC3" w:rsidRP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14 marzo:</w:t>
      </w:r>
      <w:r w:rsidR="00CC1F76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278</w:t>
      </w:r>
    </w:p>
    <w:p w:rsidR="000B6EC3" w:rsidRPr="00A442BF" w:rsidRDefault="00CC1F76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64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D6" w:rsidRDefault="00BD2CD6" w:rsidP="00040364">
      <w:r>
        <w:separator/>
      </w:r>
    </w:p>
  </w:endnote>
  <w:endnote w:type="continuationSeparator" w:id="0">
    <w:p w:rsidR="00BD2CD6" w:rsidRDefault="00BD2CD6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CC1F76">
      <w:rPr>
        <w:rFonts w:ascii="Arial" w:hAnsi="Arial"/>
        <w:b/>
        <w:bCs/>
        <w:noProof/>
        <w:sz w:val="10"/>
        <w:szCs w:val="10"/>
      </w:rPr>
      <w:t>2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</w:t>
    </w:r>
    <w:proofErr w:type="spellStart"/>
    <w:r>
      <w:rPr>
        <w:rFonts w:ascii="Arial" w:hAnsi="Arial"/>
        <w:b/>
        <w:bCs/>
        <w:sz w:val="10"/>
        <w:szCs w:val="10"/>
      </w:rPr>
      <w:t>pag</w:t>
    </w:r>
    <w:proofErr w:type="spellEnd"/>
    <w:r>
      <w:rPr>
        <w:rFonts w:ascii="Arial" w:hAnsi="Arial"/>
        <w:b/>
        <w:bCs/>
        <w:sz w:val="10"/>
        <w:szCs w:val="10"/>
      </w:rPr>
      <w:t xml:space="preserve">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CC1F76">
      <w:rPr>
        <w:rFonts w:ascii="Arial" w:hAnsi="Arial"/>
        <w:b/>
        <w:bCs/>
        <w:noProof/>
        <w:sz w:val="10"/>
        <w:szCs w:val="10"/>
      </w:rPr>
      <w:t>2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D6" w:rsidRDefault="00BD2CD6" w:rsidP="00040364">
      <w:r>
        <w:separator/>
      </w:r>
    </w:p>
  </w:footnote>
  <w:footnote w:type="continuationSeparator" w:id="0">
    <w:p w:rsidR="00BD2CD6" w:rsidRDefault="00BD2CD6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40364"/>
    <w:rsid w:val="00084D9C"/>
    <w:rsid w:val="000B6EC3"/>
    <w:rsid w:val="000F7A3A"/>
    <w:rsid w:val="001C1392"/>
    <w:rsid w:val="002057EF"/>
    <w:rsid w:val="002147CC"/>
    <w:rsid w:val="002666FA"/>
    <w:rsid w:val="00266A23"/>
    <w:rsid w:val="002A0D81"/>
    <w:rsid w:val="002A73E2"/>
    <w:rsid w:val="0031725B"/>
    <w:rsid w:val="003F76CA"/>
    <w:rsid w:val="0045178D"/>
    <w:rsid w:val="00541675"/>
    <w:rsid w:val="00562AE6"/>
    <w:rsid w:val="005D5D7A"/>
    <w:rsid w:val="005D7046"/>
    <w:rsid w:val="0061540D"/>
    <w:rsid w:val="00681216"/>
    <w:rsid w:val="006974FA"/>
    <w:rsid w:val="007728F6"/>
    <w:rsid w:val="007A677B"/>
    <w:rsid w:val="00850D79"/>
    <w:rsid w:val="0087409B"/>
    <w:rsid w:val="0095174E"/>
    <w:rsid w:val="00A13486"/>
    <w:rsid w:val="00A22E94"/>
    <w:rsid w:val="00A442BF"/>
    <w:rsid w:val="00AB7CD7"/>
    <w:rsid w:val="00B7473A"/>
    <w:rsid w:val="00BC5363"/>
    <w:rsid w:val="00BD2CD6"/>
    <w:rsid w:val="00C152DA"/>
    <w:rsid w:val="00C9263A"/>
    <w:rsid w:val="00CC1F76"/>
    <w:rsid w:val="00CC345A"/>
    <w:rsid w:val="00D93706"/>
    <w:rsid w:val="00DA5513"/>
    <w:rsid w:val="00E026DF"/>
    <w:rsid w:val="00E37CB0"/>
    <w:rsid w:val="00EC5EA3"/>
    <w:rsid w:val="00F54524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7B6"/>
  <w15:docId w15:val="{C8D07657-3F26-4F1F-8B3A-E9AA1F9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4F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73A0-9183-435B-A83B-F4D57A09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5</cp:revision>
  <cp:lastPrinted>2020-03-14T16:19:00Z</cp:lastPrinted>
  <dcterms:created xsi:type="dcterms:W3CDTF">2020-03-18T17:26:00Z</dcterms:created>
  <dcterms:modified xsi:type="dcterms:W3CDTF">2020-03-18T17:41:00Z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