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BE5E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CD1AC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5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47FCB" w:rsidRDefault="00850D79">
      <w:pPr>
        <w:spacing w:line="276" w:lineRule="auto"/>
        <w:rPr>
          <w:sz w:val="28"/>
          <w:szCs w:val="28"/>
        </w:rPr>
      </w:pPr>
      <w:r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106394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882353">
        <w:rPr>
          <w:rFonts w:ascii="Arial" w:hAnsi="Arial" w:cs="Arial"/>
          <w:b/>
          <w:color w:val="002060"/>
          <w:sz w:val="28"/>
          <w:szCs w:val="28"/>
          <w:lang w:eastAsia="it-IT"/>
        </w:rPr>
        <w:t>38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DB1499" w:rsidRDefault="00DB1499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405"/>
        <w:gridCol w:w="729"/>
        <w:gridCol w:w="1418"/>
        <w:gridCol w:w="1129"/>
        <w:gridCol w:w="840"/>
      </w:tblGrid>
      <w:tr w:rsidR="00247FCB" w:rsidRPr="00247FCB" w:rsidTr="00247FCB">
        <w:trPr>
          <w:trHeight w:val="25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CENTO</w:t>
            </w: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D1AC9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CD1AC9" w:rsidRPr="00247FCB" w:rsidRDefault="00CD1AC9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1AC9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D1AC9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CD1AC9" w:rsidRPr="00247FCB" w:rsidRDefault="00CD1AC9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1AC9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D1AC9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CD1AC9" w:rsidRDefault="00CD1AC9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1AC9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5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D1AC9" w:rsidRPr="00247FCB" w:rsidTr="00247FCB">
        <w:trPr>
          <w:trHeight w:val="350"/>
        </w:trPr>
        <w:tc>
          <w:tcPr>
            <w:tcW w:w="2405" w:type="dxa"/>
            <w:shd w:val="clear" w:color="auto" w:fill="auto"/>
            <w:vAlign w:val="bottom"/>
            <w:hideMark/>
          </w:tcPr>
          <w:p w:rsidR="00CD1AC9" w:rsidRPr="00247FCB" w:rsidRDefault="00CD1AC9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D1AC9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D1AC9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D1AC9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CD1AC9" w:rsidRPr="00247FCB" w:rsidRDefault="00CD1AC9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D1AC9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1AC9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D1AC9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D1AC9" w:rsidRPr="00247FCB" w:rsidRDefault="00882353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>VIGARAN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O</w:t>
            </w:r>
            <w:r w:rsidRPr="00247FC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MAINARD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CD1AC9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47FCB" w:rsidRPr="00247FCB" w:rsidTr="00247FCB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247FCB" w:rsidRPr="00247FCB" w:rsidRDefault="00247FCB" w:rsidP="00247FCB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47FCB" w:rsidRPr="00247FCB" w:rsidRDefault="00882353" w:rsidP="007C78E4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7FCB" w:rsidRPr="00247FCB" w:rsidRDefault="00882353" w:rsidP="007C78E4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47FCB" w:rsidRPr="00247FCB" w:rsidRDefault="00882353" w:rsidP="007C78E4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7FCB" w:rsidRPr="00247FCB" w:rsidRDefault="00882353" w:rsidP="007C78E4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2</w:t>
            </w:r>
          </w:p>
        </w:tc>
      </w:tr>
    </w:tbl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154D4A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ricoverato in </w:t>
      </w:r>
      <w:r w:rsidR="00DF2EEC">
        <w:rPr>
          <w:rFonts w:ascii="Arial" w:hAnsi="Arial" w:cs="Arial"/>
          <w:b/>
          <w:color w:val="002060"/>
          <w:sz w:val="22"/>
          <w:szCs w:val="22"/>
          <w:lang w:eastAsia="it-IT"/>
        </w:rPr>
        <w:t>terapia intensiva</w:t>
      </w:r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>:</w:t>
      </w:r>
    </w:p>
    <w:p w:rsidR="001C5665" w:rsidRDefault="0094435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A </w:t>
      </w:r>
      <w:proofErr w:type="spellStart"/>
      <w:r>
        <w:rPr>
          <w:rFonts w:ascii="Arial" w:hAnsi="Arial" w:cs="Arial"/>
          <w:b/>
          <w:color w:val="002060"/>
          <w:sz w:val="22"/>
          <w:szCs w:val="22"/>
          <w:lang w:eastAsia="it-IT"/>
        </w:rPr>
        <w:t>L</w:t>
      </w:r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>agosanto</w:t>
      </w:r>
      <w:proofErr w:type="spellEnd"/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3 residenti di Cento, 1 residente di Comacchio e 1 residente di Ferrara.</w:t>
      </w:r>
    </w:p>
    <w:p w:rsidR="00154D4A" w:rsidRDefault="00154D4A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A </w:t>
      </w:r>
      <w:proofErr w:type="spellStart"/>
      <w:r>
        <w:rPr>
          <w:rFonts w:ascii="Arial" w:hAnsi="Arial" w:cs="Arial"/>
          <w:b/>
          <w:color w:val="002060"/>
          <w:sz w:val="22"/>
          <w:szCs w:val="22"/>
          <w:lang w:eastAsia="it-IT"/>
        </w:rPr>
        <w:t>Cona</w:t>
      </w:r>
      <w:proofErr w:type="spellEnd"/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1 residente di </w:t>
      </w:r>
      <w:proofErr w:type="spellStart"/>
      <w:r>
        <w:rPr>
          <w:rFonts w:ascii="Arial" w:hAnsi="Arial" w:cs="Arial"/>
          <w:b/>
          <w:color w:val="002060"/>
          <w:sz w:val="22"/>
          <w:szCs w:val="22"/>
          <w:lang w:eastAsia="it-IT"/>
        </w:rPr>
        <w:t>Codigoro</w:t>
      </w:r>
      <w:proofErr w:type="spellEnd"/>
      <w:r w:rsidR="007C78E4">
        <w:rPr>
          <w:rFonts w:ascii="Arial" w:hAnsi="Arial" w:cs="Arial"/>
          <w:b/>
          <w:color w:val="002060"/>
          <w:sz w:val="22"/>
          <w:szCs w:val="22"/>
          <w:lang w:eastAsia="it-IT"/>
        </w:rPr>
        <w:t>.</w:t>
      </w: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741452" w:rsidRDefault="008B3B40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61540D"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6A1F09">
        <w:rPr>
          <w:rFonts w:ascii="Arial" w:hAnsi="Arial" w:cs="Arial"/>
          <w:b/>
          <w:color w:val="FF0000"/>
          <w:sz w:val="28"/>
          <w:szCs w:val="28"/>
          <w:lang w:eastAsia="it-IT"/>
        </w:rPr>
        <w:t>14</w:t>
      </w: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0"/>
        <w:gridCol w:w="1704"/>
      </w:tblGrid>
      <w:tr w:rsidR="0090241E" w:rsidRPr="0090241E" w:rsidTr="007C78E4">
        <w:trPr>
          <w:trHeight w:val="260"/>
        </w:trPr>
        <w:tc>
          <w:tcPr>
            <w:tcW w:w="2830" w:type="dxa"/>
            <w:shd w:val="clear" w:color="auto" w:fill="auto"/>
            <w:vAlign w:val="bottom"/>
            <w:hideMark/>
          </w:tcPr>
          <w:p w:rsidR="0090241E" w:rsidRPr="000D0EF4" w:rsidRDefault="0090241E" w:rsidP="0000006C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0241E" w:rsidRPr="000D0EF4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TAMPONI </w:t>
            </w:r>
            <w:r w:rsidR="005148F3"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br/>
            </w: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POSITIVI</w:t>
            </w:r>
          </w:p>
        </w:tc>
      </w:tr>
      <w:tr w:rsidR="00C51A86" w:rsidRPr="00C51A86" w:rsidTr="007C78E4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C51A86" w:rsidRPr="00C51A86" w:rsidRDefault="006A1F09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51A86" w:rsidRPr="00C51A86" w:rsidTr="007C78E4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C51A86" w:rsidRPr="00C51A86" w:rsidRDefault="006A1F09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C51A86" w:rsidRPr="00C51A86" w:rsidTr="007C78E4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51A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C51A86" w:rsidRPr="00C51A86" w:rsidRDefault="006A1F09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C51A86" w:rsidRPr="00C51A86" w:rsidTr="007C78E4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C51A86" w:rsidRPr="00C51A86" w:rsidRDefault="006A1F09" w:rsidP="006A1F0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TRESIGNANA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C51A86" w:rsidRPr="00C51A86" w:rsidRDefault="006A1F09" w:rsidP="00C51A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51A86" w:rsidRPr="00C51A86" w:rsidTr="007C78E4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C51A86" w:rsidRPr="00C51A86" w:rsidRDefault="00C51A86" w:rsidP="00C51A86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C51A86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4" w:type="dxa"/>
            <w:shd w:val="clear" w:color="FFFFCC" w:fill="FFFFFF"/>
            <w:noWrap/>
            <w:vAlign w:val="bottom"/>
            <w:hideMark/>
          </w:tcPr>
          <w:p w:rsidR="00C51A86" w:rsidRPr="00C51A86" w:rsidRDefault="006A1F09" w:rsidP="00C51A86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14</w:t>
            </w:r>
          </w:p>
        </w:tc>
      </w:tr>
    </w:tbl>
    <w:p w:rsidR="00C51A86" w:rsidRDefault="00C51A8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D1AC9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EFFETTUATI IN DATA ODIERNA IN ATTESA </w:t>
      </w:r>
      <w:proofErr w:type="spellStart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DI</w:t>
      </w:r>
      <w:proofErr w:type="spellEnd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C40BB6">
        <w:rPr>
          <w:rFonts w:ascii="Arial" w:hAnsi="Arial" w:cs="Arial"/>
          <w:b/>
          <w:color w:val="002060"/>
          <w:sz w:val="28"/>
          <w:szCs w:val="28"/>
          <w:lang w:eastAsia="it-IT"/>
        </w:rPr>
        <w:t>60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COMPLESSIVI IN ATTESA </w:t>
      </w:r>
      <w:proofErr w:type="spellStart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DI</w:t>
      </w:r>
      <w:proofErr w:type="spellEnd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A547C4">
        <w:rPr>
          <w:rFonts w:ascii="Arial" w:hAnsi="Arial" w:cs="Arial"/>
          <w:b/>
          <w:color w:val="002060"/>
          <w:sz w:val="28"/>
          <w:szCs w:val="28"/>
          <w:lang w:eastAsia="it-IT"/>
        </w:rPr>
        <w:t>196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952"/>
        <w:gridCol w:w="1460"/>
        <w:gridCol w:w="1507"/>
      </w:tblGrid>
      <w:tr w:rsidR="0000006C" w:rsidRPr="0000006C" w:rsidTr="0000006C">
        <w:trPr>
          <w:trHeight w:val="825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EFFETTUATI IN DATA ODIERNA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TAMPONI COMPLESSIVI IN ATTESA </w:t>
            </w:r>
            <w:proofErr w:type="spellStart"/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00006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ESITO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29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15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15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22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44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JOLANDA </w:t>
            </w:r>
            <w:proofErr w:type="spellStart"/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SAVOIA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C40BB6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0006C" w:rsidRPr="0000006C" w:rsidTr="0000006C">
        <w:trPr>
          <w:trHeight w:val="42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0006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0006C" w:rsidRPr="0000006C" w:rsidTr="0000006C">
        <w:trPr>
          <w:trHeight w:val="310"/>
        </w:trPr>
        <w:tc>
          <w:tcPr>
            <w:tcW w:w="1913" w:type="dxa"/>
            <w:shd w:val="clear" w:color="auto" w:fill="auto"/>
            <w:vAlign w:val="bottom"/>
            <w:hideMark/>
          </w:tcPr>
          <w:p w:rsidR="0000006C" w:rsidRPr="0000006C" w:rsidRDefault="0000006C" w:rsidP="0000006C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00006C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60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0006C" w:rsidRPr="0000006C" w:rsidRDefault="00E71FFA" w:rsidP="004974C5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196</w:t>
            </w:r>
          </w:p>
        </w:tc>
      </w:tr>
    </w:tbl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305C53" w:rsidRDefault="00305C5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305C53" w:rsidRDefault="00305C5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D4517" w:rsidRDefault="00DD4517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6287" w:rsidRDefault="00E26287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48651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55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5"/>
        <w:gridCol w:w="1845"/>
      </w:tblGrid>
      <w:tr w:rsidR="00421259" w:rsidRPr="00421259" w:rsidTr="00421259">
        <w:trPr>
          <w:trHeight w:val="5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7E37F4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48651B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1B" w:rsidRPr="00421259" w:rsidRDefault="0048651B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1B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8651B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8651B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8651B" w:rsidP="0042125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421259" w:rsidRPr="00421259" w:rsidTr="00421259">
        <w:trPr>
          <w:trHeight w:val="310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421259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59" w:rsidRPr="00421259" w:rsidRDefault="0048651B" w:rsidP="00421259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55</w:t>
            </w:r>
          </w:p>
        </w:tc>
      </w:tr>
    </w:tbl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EA560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28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39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63"/>
        <w:gridCol w:w="1937"/>
      </w:tblGrid>
      <w:tr w:rsidR="007E37F4" w:rsidRPr="00421259" w:rsidTr="001D5E9B">
        <w:trPr>
          <w:trHeight w:val="82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br/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SORVEGLIANZA</w:t>
            </w: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t xml:space="preserve"> </w:t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TELEFONICA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15827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27" w:rsidRPr="00421259" w:rsidRDefault="00415827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27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415827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27" w:rsidRPr="00421259" w:rsidRDefault="00415827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27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15827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27" w:rsidRDefault="00415827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27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415827" w:rsidP="0041582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415827" w:rsidP="0041582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415827" w:rsidP="001D5E9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415827" w:rsidP="001D5E9B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7E37F4" w:rsidRPr="00421259" w:rsidTr="001D5E9B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F4" w:rsidRPr="00421259" w:rsidRDefault="007E37F4" w:rsidP="001D5E9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F4" w:rsidRPr="00421259" w:rsidRDefault="00415827" w:rsidP="001D5E9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28</w:t>
            </w:r>
          </w:p>
        </w:tc>
      </w:tr>
    </w:tbl>
    <w:p w:rsidR="004D111E" w:rsidRDefault="004D111E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7C78E4" w:rsidRDefault="007C78E4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7C78E4" w:rsidRDefault="007C78E4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EA560B">
        <w:rPr>
          <w:rFonts w:ascii="Arial" w:hAnsi="Arial" w:cs="Arial"/>
          <w:b/>
          <w:color w:val="002060"/>
          <w:sz w:val="28"/>
          <w:szCs w:val="28"/>
          <w:lang w:eastAsia="it-IT"/>
        </w:rPr>
        <w:t>31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4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004"/>
      </w:tblGrid>
      <w:tr w:rsidR="00AE54D8" w:rsidRPr="00421259" w:rsidTr="00AE54D8">
        <w:trPr>
          <w:trHeight w:val="825"/>
        </w:trPr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421259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421259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EA560B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EA560B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17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EA560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2125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</w:t>
            </w:r>
            <w:r w:rsidR="00EA560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ESOLA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EA560B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EA560B" w:rsidP="00EA560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OSTELLATO 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EA560B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EA560B" w:rsidP="00AE54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EA560B" w:rsidP="00AE54D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54D8" w:rsidRPr="00421259" w:rsidTr="00AE54D8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shd w:val="clear" w:color="auto" w:fill="auto"/>
            <w:vAlign w:val="bottom"/>
            <w:hideMark/>
          </w:tcPr>
          <w:p w:rsidR="00AE54D8" w:rsidRPr="00421259" w:rsidRDefault="00AE54D8" w:rsidP="00AE54D8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E54D8" w:rsidRPr="00421259" w:rsidRDefault="00EA560B" w:rsidP="00AE54D8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31</w:t>
            </w:r>
          </w:p>
        </w:tc>
      </w:tr>
    </w:tbl>
    <w:p w:rsidR="004D111E" w:rsidRDefault="004D111E">
      <w:pPr>
        <w:spacing w:line="276" w:lineRule="auto"/>
        <w:rPr>
          <w:rFonts w:ascii="Arial" w:hAnsi="Arial" w:cs="Arial"/>
          <w:sz w:val="20"/>
          <w:szCs w:val="20"/>
        </w:rPr>
      </w:pPr>
    </w:p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Guariti: </w:t>
      </w:r>
      <w:r w:rsidR="001C5665">
        <w:rPr>
          <w:rFonts w:ascii="Arial" w:hAnsi="Arial" w:cs="Arial"/>
          <w:b/>
          <w:color w:val="002060"/>
          <w:sz w:val="20"/>
          <w:szCs w:val="20"/>
          <w:lang w:eastAsia="it-IT"/>
        </w:rPr>
        <w:t>0</w:t>
      </w:r>
    </w:p>
    <w:p w:rsidR="000B6EC3" w:rsidRPr="00C9263A" w:rsidRDefault="000B6EC3" w:rsidP="00994F9E">
      <w:pPr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</w:t>
      </w:r>
      <w:r w:rsidR="00A5784A">
        <w:rPr>
          <w:rFonts w:ascii="Arial" w:hAnsi="Arial" w:cs="Arial"/>
          <w:b/>
          <w:color w:val="002060"/>
          <w:sz w:val="20"/>
          <w:szCs w:val="20"/>
          <w:lang w:eastAsia="it-IT"/>
        </w:rPr>
        <w:t>: 3 (1 di Coppar</w:t>
      </w:r>
      <w:r w:rsidR="007C78E4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o, 1 di Ferrara, 1 di </w:t>
      </w:r>
      <w:proofErr w:type="spellStart"/>
      <w:r w:rsidR="007C78E4">
        <w:rPr>
          <w:rFonts w:ascii="Arial" w:hAnsi="Arial" w:cs="Arial"/>
          <w:b/>
          <w:color w:val="002060"/>
          <w:sz w:val="20"/>
          <w:szCs w:val="20"/>
          <w:lang w:eastAsia="it-IT"/>
        </w:rPr>
        <w:t>Ostellato</w:t>
      </w:r>
      <w:proofErr w:type="spellEnd"/>
      <w:r w:rsidR="007C78E4">
        <w:rPr>
          <w:rFonts w:ascii="Arial" w:hAnsi="Arial" w:cs="Arial"/>
          <w:b/>
          <w:color w:val="002060"/>
          <w:sz w:val="20"/>
          <w:szCs w:val="20"/>
          <w:lang w:eastAsia="it-IT"/>
        </w:rPr>
        <w:t>)</w:t>
      </w:r>
      <w:r w:rsidR="00A5784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e  1 residente di </w:t>
      </w:r>
      <w:proofErr w:type="spellStart"/>
      <w:r w:rsidR="00A5784A">
        <w:rPr>
          <w:rFonts w:ascii="Arial" w:hAnsi="Arial" w:cs="Arial"/>
          <w:b/>
          <w:color w:val="002060"/>
          <w:sz w:val="20"/>
          <w:szCs w:val="20"/>
          <w:lang w:eastAsia="it-IT"/>
        </w:rPr>
        <w:t>Molinella</w:t>
      </w:r>
      <w:proofErr w:type="spellEnd"/>
      <w:r w:rsidR="00A5784A">
        <w:rPr>
          <w:rFonts w:ascii="Arial" w:hAnsi="Arial" w:cs="Arial"/>
          <w:b/>
          <w:color w:val="002060"/>
          <w:sz w:val="20"/>
          <w:szCs w:val="20"/>
          <w:lang w:eastAsia="it-IT"/>
        </w:rPr>
        <w:t>. Tot. 4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Pr="00C9263A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994F9E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A’ DAL 24 FEBBRAIO AL </w:t>
      </w:r>
      <w:r w:rsidR="000C1461">
        <w:rPr>
          <w:rFonts w:ascii="Arial" w:hAnsi="Arial" w:cs="Arial"/>
          <w:b/>
          <w:color w:val="FF0000"/>
          <w:sz w:val="20"/>
          <w:szCs w:val="20"/>
          <w:lang w:eastAsia="it-IT"/>
        </w:rPr>
        <w:t>2</w:t>
      </w:r>
      <w:r w:rsidR="00CD1AC9">
        <w:rPr>
          <w:rFonts w:ascii="Arial" w:hAnsi="Arial" w:cs="Arial"/>
          <w:b/>
          <w:color w:val="FF0000"/>
          <w:sz w:val="20"/>
          <w:szCs w:val="20"/>
          <w:lang w:eastAsia="it-IT"/>
        </w:rPr>
        <w:t>5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51504B" w:rsidRPr="0051504B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>Totale soggetti sottoposti a sorveglianza:</w:t>
      </w:r>
      <w:r w:rsidR="005B1C9D"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51504B"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>1269</w:t>
      </w:r>
    </w:p>
    <w:p w:rsidR="001314DA" w:rsidRPr="0051504B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>Totale sorveglianza conclusa:</w:t>
      </w:r>
      <w:r w:rsidR="005B1C9D"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0C1461" w:rsidRPr="0051504B">
        <w:rPr>
          <w:rFonts w:ascii="Arial" w:hAnsi="Arial" w:cs="Arial"/>
          <w:b/>
          <w:color w:val="FF0000"/>
          <w:sz w:val="22"/>
          <w:szCs w:val="22"/>
        </w:rPr>
        <w:t>5</w:t>
      </w:r>
      <w:r w:rsidR="0051504B" w:rsidRPr="0051504B">
        <w:rPr>
          <w:rFonts w:ascii="Arial" w:hAnsi="Arial" w:cs="Arial"/>
          <w:b/>
          <w:color w:val="FF0000"/>
          <w:sz w:val="22"/>
          <w:szCs w:val="22"/>
        </w:rPr>
        <w:t>61</w:t>
      </w:r>
    </w:p>
    <w:p w:rsidR="006E5060" w:rsidRPr="0051504B" w:rsidRDefault="00106394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Totale tamponi positivi: </w:t>
      </w:r>
      <w:r w:rsidR="0051504B"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>205</w:t>
      </w:r>
      <w:r w:rsidR="006E5060" w:rsidRPr="0051504B">
        <w:rPr>
          <w:rFonts w:ascii="Arial" w:hAnsi="Arial" w:cs="Arial"/>
          <w:b/>
          <w:color w:val="FF0000"/>
          <w:sz w:val="22"/>
          <w:szCs w:val="22"/>
        </w:rPr>
        <w:t xml:space="preserve">* </w:t>
      </w:r>
      <w:r w:rsidR="00BC6BEB" w:rsidRPr="0051504B">
        <w:rPr>
          <w:rFonts w:ascii="Arial" w:hAnsi="Arial" w:cs="Arial"/>
          <w:b/>
          <w:color w:val="FF0000"/>
          <w:sz w:val="22"/>
          <w:szCs w:val="22"/>
        </w:rPr>
        <w:t>- *N. 9</w:t>
      </w:r>
      <w:r w:rsidR="001314DA" w:rsidRPr="0051504B">
        <w:rPr>
          <w:rFonts w:ascii="Arial" w:hAnsi="Arial" w:cs="Arial"/>
          <w:b/>
          <w:color w:val="FF0000"/>
          <w:sz w:val="22"/>
          <w:szCs w:val="22"/>
        </w:rPr>
        <w:t xml:space="preserve"> residenti fuori provincia </w:t>
      </w:r>
    </w:p>
    <w:p w:rsidR="00106394" w:rsidRPr="0051504B" w:rsidRDefault="001314DA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>To</w:t>
      </w:r>
      <w:r w:rsidR="00994F9E"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tale deceduti: </w:t>
      </w:r>
      <w:r w:rsidR="00A5784A" w:rsidRPr="0051504B">
        <w:rPr>
          <w:rFonts w:ascii="Arial" w:hAnsi="Arial" w:cs="Arial"/>
          <w:b/>
          <w:color w:val="FF0000"/>
          <w:sz w:val="22"/>
          <w:szCs w:val="22"/>
        </w:rPr>
        <w:t>15 (</w:t>
      </w:r>
      <w:proofErr w:type="spellStart"/>
      <w:r w:rsidR="00A5784A" w:rsidRPr="0051504B">
        <w:rPr>
          <w:rFonts w:ascii="Arial" w:hAnsi="Arial" w:cs="Arial"/>
          <w:b/>
          <w:color w:val="FF0000"/>
          <w:sz w:val="22"/>
          <w:szCs w:val="22"/>
        </w:rPr>
        <w:t>resid</w:t>
      </w:r>
      <w:proofErr w:type="spellEnd"/>
      <w:r w:rsidR="00A5784A" w:rsidRPr="0051504B">
        <w:rPr>
          <w:rFonts w:ascii="Arial" w:hAnsi="Arial" w:cs="Arial"/>
          <w:b/>
          <w:color w:val="FF0000"/>
          <w:sz w:val="22"/>
          <w:szCs w:val="22"/>
        </w:rPr>
        <w:t>. 5</w:t>
      </w:r>
      <w:r w:rsidR="00BC6BEB" w:rsidRPr="0051504B">
        <w:rPr>
          <w:rFonts w:ascii="Arial" w:hAnsi="Arial" w:cs="Arial"/>
          <w:b/>
          <w:color w:val="FF0000"/>
          <w:sz w:val="22"/>
          <w:szCs w:val="22"/>
        </w:rPr>
        <w:t xml:space="preserve"> Ferrara, 3</w:t>
      </w:r>
      <w:r w:rsidRPr="0051504B">
        <w:rPr>
          <w:rFonts w:ascii="Arial" w:hAnsi="Arial" w:cs="Arial"/>
          <w:b/>
          <w:color w:val="FF0000"/>
          <w:sz w:val="22"/>
          <w:szCs w:val="22"/>
        </w:rPr>
        <w:t xml:space="preserve"> Cento e 1 </w:t>
      </w:r>
      <w:proofErr w:type="spellStart"/>
      <w:r w:rsidR="006E5060" w:rsidRPr="0051504B">
        <w:rPr>
          <w:rFonts w:ascii="Arial" w:hAnsi="Arial" w:cs="Arial"/>
          <w:b/>
          <w:color w:val="FF0000"/>
          <w:sz w:val="22"/>
          <w:szCs w:val="22"/>
        </w:rPr>
        <w:t>Voghiera</w:t>
      </w:r>
      <w:proofErr w:type="spellEnd"/>
      <w:r w:rsidR="00BC6BEB" w:rsidRPr="0051504B">
        <w:rPr>
          <w:rFonts w:ascii="Arial" w:hAnsi="Arial" w:cs="Arial"/>
          <w:b/>
          <w:color w:val="FF0000"/>
          <w:sz w:val="22"/>
          <w:szCs w:val="22"/>
        </w:rPr>
        <w:t>,</w:t>
      </w:r>
      <w:r w:rsidR="006E5060" w:rsidRPr="0051504B">
        <w:rPr>
          <w:rFonts w:ascii="Arial" w:hAnsi="Arial" w:cs="Arial"/>
          <w:b/>
          <w:color w:val="FF0000"/>
          <w:sz w:val="22"/>
          <w:szCs w:val="22"/>
        </w:rPr>
        <w:t xml:space="preserve"> 1 </w:t>
      </w:r>
      <w:proofErr w:type="spellStart"/>
      <w:r w:rsidR="006E5060" w:rsidRPr="0051504B">
        <w:rPr>
          <w:rFonts w:ascii="Arial" w:hAnsi="Arial" w:cs="Arial"/>
          <w:b/>
          <w:color w:val="FF0000"/>
          <w:sz w:val="22"/>
          <w:szCs w:val="22"/>
        </w:rPr>
        <w:t>Goro</w:t>
      </w:r>
      <w:proofErr w:type="spellEnd"/>
      <w:r w:rsidR="006E5060" w:rsidRPr="0051504B">
        <w:rPr>
          <w:rFonts w:ascii="Arial" w:hAnsi="Arial" w:cs="Arial"/>
          <w:b/>
          <w:color w:val="FF0000"/>
          <w:sz w:val="22"/>
          <w:szCs w:val="22"/>
        </w:rPr>
        <w:t xml:space="preserve">, 1 Poggio </w:t>
      </w:r>
      <w:proofErr w:type="spellStart"/>
      <w:r w:rsidR="006E5060" w:rsidRPr="0051504B">
        <w:rPr>
          <w:rFonts w:ascii="Arial" w:hAnsi="Arial" w:cs="Arial"/>
          <w:b/>
          <w:color w:val="FF0000"/>
          <w:sz w:val="22"/>
          <w:szCs w:val="22"/>
        </w:rPr>
        <w:t>R</w:t>
      </w:r>
      <w:r w:rsidRPr="0051504B">
        <w:rPr>
          <w:rFonts w:ascii="Arial" w:hAnsi="Arial" w:cs="Arial"/>
          <w:b/>
          <w:color w:val="FF0000"/>
          <w:sz w:val="22"/>
          <w:szCs w:val="22"/>
        </w:rPr>
        <w:t>enatico</w:t>
      </w:r>
      <w:proofErr w:type="spellEnd"/>
      <w:r w:rsidR="000C1461" w:rsidRPr="0051504B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A5784A" w:rsidRPr="0051504B">
        <w:rPr>
          <w:rFonts w:ascii="Arial" w:hAnsi="Arial" w:cs="Arial"/>
          <w:b/>
          <w:color w:val="FF0000"/>
          <w:sz w:val="22"/>
          <w:szCs w:val="22"/>
        </w:rPr>
        <w:t xml:space="preserve">1 di Copparo, 1 di </w:t>
      </w:r>
      <w:proofErr w:type="spellStart"/>
      <w:r w:rsidR="00A5784A" w:rsidRPr="0051504B">
        <w:rPr>
          <w:rFonts w:ascii="Arial" w:hAnsi="Arial" w:cs="Arial"/>
          <w:b/>
          <w:color w:val="FF0000"/>
          <w:sz w:val="22"/>
          <w:szCs w:val="22"/>
        </w:rPr>
        <w:t>Ostellato</w:t>
      </w:r>
      <w:proofErr w:type="spellEnd"/>
      <w:r w:rsidR="00A5784A" w:rsidRPr="0051504B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0C1461" w:rsidRPr="0051504B">
        <w:rPr>
          <w:rFonts w:ascii="Arial" w:hAnsi="Arial" w:cs="Arial"/>
          <w:b/>
          <w:color w:val="FF0000"/>
          <w:sz w:val="22"/>
          <w:szCs w:val="22"/>
        </w:rPr>
        <w:t xml:space="preserve">1 </w:t>
      </w:r>
      <w:r w:rsidR="00A5784A" w:rsidRPr="0051504B">
        <w:rPr>
          <w:rFonts w:ascii="Arial" w:hAnsi="Arial" w:cs="Arial"/>
          <w:b/>
          <w:color w:val="FF0000"/>
          <w:sz w:val="22"/>
          <w:szCs w:val="22"/>
        </w:rPr>
        <w:t xml:space="preserve">di </w:t>
      </w:r>
      <w:r w:rsidR="000C1461" w:rsidRPr="0051504B">
        <w:rPr>
          <w:rFonts w:ascii="Arial" w:hAnsi="Arial" w:cs="Arial"/>
          <w:b/>
          <w:color w:val="FF0000"/>
          <w:sz w:val="22"/>
          <w:szCs w:val="22"/>
        </w:rPr>
        <w:t xml:space="preserve"> Pieve di Cento </w:t>
      </w:r>
      <w:r w:rsidR="00A5784A" w:rsidRPr="0051504B">
        <w:rPr>
          <w:rFonts w:ascii="Arial" w:hAnsi="Arial" w:cs="Arial"/>
          <w:b/>
          <w:color w:val="FF0000"/>
          <w:sz w:val="22"/>
          <w:szCs w:val="22"/>
        </w:rPr>
        <w:t xml:space="preserve">e 1 di </w:t>
      </w:r>
      <w:proofErr w:type="spellStart"/>
      <w:r w:rsidR="00A5784A" w:rsidRPr="0051504B">
        <w:rPr>
          <w:rFonts w:ascii="Arial" w:hAnsi="Arial" w:cs="Arial"/>
          <w:b/>
          <w:color w:val="FF0000"/>
          <w:sz w:val="22"/>
          <w:szCs w:val="22"/>
        </w:rPr>
        <w:t>Molinella</w:t>
      </w:r>
      <w:bookmarkStart w:id="0" w:name="_GoBack"/>
      <w:bookmarkEnd w:id="0"/>
      <w:proofErr w:type="spellEnd"/>
      <w:r w:rsidRPr="0051504B">
        <w:rPr>
          <w:rFonts w:ascii="Arial" w:hAnsi="Arial" w:cs="Arial"/>
          <w:b/>
          <w:color w:val="FF0000"/>
          <w:sz w:val="22"/>
          <w:szCs w:val="22"/>
        </w:rPr>
        <w:t>)</w:t>
      </w:r>
    </w:p>
    <w:tbl>
      <w:tblPr>
        <w:tblW w:w="9245" w:type="dxa"/>
        <w:tblCellMar>
          <w:left w:w="70" w:type="dxa"/>
          <w:right w:w="70" w:type="dxa"/>
        </w:tblCellMar>
        <w:tblLook w:val="04A0"/>
      </w:tblPr>
      <w:tblGrid>
        <w:gridCol w:w="5340"/>
        <w:gridCol w:w="2945"/>
        <w:gridCol w:w="960"/>
      </w:tblGrid>
      <w:tr w:rsidR="002057EF" w:rsidRPr="001314DA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040364" w:rsidRPr="001314DA" w:rsidRDefault="00040364">
      <w:pPr>
        <w:spacing w:line="276" w:lineRule="auto"/>
        <w:rPr>
          <w:color w:val="FF0000"/>
        </w:rPr>
      </w:pPr>
    </w:p>
    <w:sectPr w:rsidR="00040364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DD" w:rsidRDefault="005041DD" w:rsidP="00040364">
      <w:r>
        <w:separator/>
      </w:r>
    </w:p>
  </w:endnote>
  <w:endnote w:type="continuationSeparator" w:id="0">
    <w:p w:rsidR="005041DD" w:rsidRDefault="005041DD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 xml:space="preserve">DOCUMENTO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RICOGNIZIONE GIORNALIERA AUSL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FERRARA  -DIPARTIMENTO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SANITA’ PUBBLICA- pag.</w:t>
    </w:r>
    <w:r w:rsidR="0073629F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73629F">
      <w:rPr>
        <w:rFonts w:ascii="Arial" w:hAnsi="Arial"/>
        <w:b/>
        <w:bCs/>
        <w:sz w:val="10"/>
        <w:szCs w:val="10"/>
      </w:rPr>
      <w:fldChar w:fldCharType="separate"/>
    </w:r>
    <w:r w:rsidR="00304082">
      <w:rPr>
        <w:rFonts w:ascii="Arial" w:hAnsi="Arial"/>
        <w:b/>
        <w:bCs/>
        <w:noProof/>
        <w:sz w:val="10"/>
        <w:szCs w:val="10"/>
      </w:rPr>
      <w:t>1</w:t>
    </w:r>
    <w:r w:rsidR="0073629F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73629F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73629F">
      <w:rPr>
        <w:rFonts w:ascii="Arial" w:hAnsi="Arial"/>
        <w:b/>
        <w:bCs/>
        <w:sz w:val="10"/>
        <w:szCs w:val="10"/>
      </w:rPr>
      <w:fldChar w:fldCharType="separate"/>
    </w:r>
    <w:r w:rsidR="00304082">
      <w:rPr>
        <w:rFonts w:ascii="Arial" w:hAnsi="Arial"/>
        <w:b/>
        <w:bCs/>
        <w:noProof/>
        <w:sz w:val="10"/>
        <w:szCs w:val="10"/>
      </w:rPr>
      <w:t>4</w:t>
    </w:r>
    <w:r w:rsidR="0073629F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DD" w:rsidRDefault="005041DD" w:rsidP="00040364">
      <w:r>
        <w:separator/>
      </w:r>
    </w:p>
  </w:footnote>
  <w:footnote w:type="continuationSeparator" w:id="0">
    <w:p w:rsidR="005041DD" w:rsidRDefault="005041DD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0006C"/>
    <w:rsid w:val="000258AC"/>
    <w:rsid w:val="00035B9A"/>
    <w:rsid w:val="00040364"/>
    <w:rsid w:val="0004536A"/>
    <w:rsid w:val="00053B5C"/>
    <w:rsid w:val="00084D9C"/>
    <w:rsid w:val="000A2C8C"/>
    <w:rsid w:val="000A5F93"/>
    <w:rsid w:val="000B6EC3"/>
    <w:rsid w:val="000C1461"/>
    <w:rsid w:val="000D0EF4"/>
    <w:rsid w:val="000F2018"/>
    <w:rsid w:val="000F7A3A"/>
    <w:rsid w:val="00106394"/>
    <w:rsid w:val="00122155"/>
    <w:rsid w:val="001314DA"/>
    <w:rsid w:val="00131FB9"/>
    <w:rsid w:val="00154D4A"/>
    <w:rsid w:val="001661CB"/>
    <w:rsid w:val="001967B6"/>
    <w:rsid w:val="001B475D"/>
    <w:rsid w:val="001C1392"/>
    <w:rsid w:val="001C5665"/>
    <w:rsid w:val="001D5E9B"/>
    <w:rsid w:val="002057EF"/>
    <w:rsid w:val="002147CC"/>
    <w:rsid w:val="00241CB7"/>
    <w:rsid w:val="00244DEB"/>
    <w:rsid w:val="00247FCB"/>
    <w:rsid w:val="002542E4"/>
    <w:rsid w:val="0026400E"/>
    <w:rsid w:val="002642A5"/>
    <w:rsid w:val="002666FA"/>
    <w:rsid w:val="00266A23"/>
    <w:rsid w:val="002A0D81"/>
    <w:rsid w:val="002A73E2"/>
    <w:rsid w:val="00304082"/>
    <w:rsid w:val="00305C53"/>
    <w:rsid w:val="0031725B"/>
    <w:rsid w:val="003438FA"/>
    <w:rsid w:val="00344527"/>
    <w:rsid w:val="00344972"/>
    <w:rsid w:val="00350DCC"/>
    <w:rsid w:val="003557C3"/>
    <w:rsid w:val="003A4CB2"/>
    <w:rsid w:val="003E2F2E"/>
    <w:rsid w:val="003E73A3"/>
    <w:rsid w:val="003F76CA"/>
    <w:rsid w:val="004121E3"/>
    <w:rsid w:val="00415827"/>
    <w:rsid w:val="00421259"/>
    <w:rsid w:val="00442CC6"/>
    <w:rsid w:val="004516C2"/>
    <w:rsid w:val="0045178D"/>
    <w:rsid w:val="004764BF"/>
    <w:rsid w:val="00482E91"/>
    <w:rsid w:val="00485BC1"/>
    <w:rsid w:val="0048651B"/>
    <w:rsid w:val="004974C5"/>
    <w:rsid w:val="004A593A"/>
    <w:rsid w:val="004B50CC"/>
    <w:rsid w:val="004D111E"/>
    <w:rsid w:val="004E5597"/>
    <w:rsid w:val="00501597"/>
    <w:rsid w:val="005041DD"/>
    <w:rsid w:val="005148F3"/>
    <w:rsid w:val="0051504B"/>
    <w:rsid w:val="00525CB2"/>
    <w:rsid w:val="00541675"/>
    <w:rsid w:val="00562AE6"/>
    <w:rsid w:val="00564FE6"/>
    <w:rsid w:val="00566A22"/>
    <w:rsid w:val="005B1C9D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7037B"/>
    <w:rsid w:val="00681216"/>
    <w:rsid w:val="006974FA"/>
    <w:rsid w:val="006A1F09"/>
    <w:rsid w:val="006A5155"/>
    <w:rsid w:val="006E5060"/>
    <w:rsid w:val="00700273"/>
    <w:rsid w:val="007049F7"/>
    <w:rsid w:val="0073629F"/>
    <w:rsid w:val="00740804"/>
    <w:rsid w:val="00741452"/>
    <w:rsid w:val="00754800"/>
    <w:rsid w:val="007728F6"/>
    <w:rsid w:val="007A069D"/>
    <w:rsid w:val="007A677B"/>
    <w:rsid w:val="007C78E4"/>
    <w:rsid w:val="007E1484"/>
    <w:rsid w:val="007E37F4"/>
    <w:rsid w:val="00814E65"/>
    <w:rsid w:val="00835A91"/>
    <w:rsid w:val="00850D79"/>
    <w:rsid w:val="0087409B"/>
    <w:rsid w:val="0088049B"/>
    <w:rsid w:val="00882353"/>
    <w:rsid w:val="008B3B40"/>
    <w:rsid w:val="008F5B87"/>
    <w:rsid w:val="0090241E"/>
    <w:rsid w:val="00944356"/>
    <w:rsid w:val="0095174E"/>
    <w:rsid w:val="00994F9E"/>
    <w:rsid w:val="00A13486"/>
    <w:rsid w:val="00A22E94"/>
    <w:rsid w:val="00A442BF"/>
    <w:rsid w:val="00A547C4"/>
    <w:rsid w:val="00A5784A"/>
    <w:rsid w:val="00AB7CD7"/>
    <w:rsid w:val="00AE54D8"/>
    <w:rsid w:val="00B03BE4"/>
    <w:rsid w:val="00B42151"/>
    <w:rsid w:val="00B7333E"/>
    <w:rsid w:val="00B7473A"/>
    <w:rsid w:val="00B762BF"/>
    <w:rsid w:val="00B93C91"/>
    <w:rsid w:val="00BC5363"/>
    <w:rsid w:val="00BC6BEB"/>
    <w:rsid w:val="00BD2CD6"/>
    <w:rsid w:val="00BE5EEB"/>
    <w:rsid w:val="00BE7D8E"/>
    <w:rsid w:val="00C13748"/>
    <w:rsid w:val="00C152DA"/>
    <w:rsid w:val="00C40BB6"/>
    <w:rsid w:val="00C4188F"/>
    <w:rsid w:val="00C51A86"/>
    <w:rsid w:val="00C9263A"/>
    <w:rsid w:val="00C94C55"/>
    <w:rsid w:val="00CC1F76"/>
    <w:rsid w:val="00CC345A"/>
    <w:rsid w:val="00CD1AC9"/>
    <w:rsid w:val="00CD43C2"/>
    <w:rsid w:val="00D40217"/>
    <w:rsid w:val="00D437A8"/>
    <w:rsid w:val="00D61430"/>
    <w:rsid w:val="00D61C0E"/>
    <w:rsid w:val="00D71B84"/>
    <w:rsid w:val="00D93706"/>
    <w:rsid w:val="00DA5513"/>
    <w:rsid w:val="00DB1499"/>
    <w:rsid w:val="00DC7A20"/>
    <w:rsid w:val="00DD4517"/>
    <w:rsid w:val="00DF2EEC"/>
    <w:rsid w:val="00E026DF"/>
    <w:rsid w:val="00E26287"/>
    <w:rsid w:val="00E37CB0"/>
    <w:rsid w:val="00E71FFA"/>
    <w:rsid w:val="00EA560B"/>
    <w:rsid w:val="00EC4C99"/>
    <w:rsid w:val="00EC5EA3"/>
    <w:rsid w:val="00ED10D7"/>
    <w:rsid w:val="00EE3C05"/>
    <w:rsid w:val="00F03B7D"/>
    <w:rsid w:val="00F1729A"/>
    <w:rsid w:val="00F35B01"/>
    <w:rsid w:val="00F54524"/>
    <w:rsid w:val="00F61E8D"/>
    <w:rsid w:val="00FB2E89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B49D-F12C-4357-9D36-B328D15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2</cp:revision>
  <cp:lastPrinted>2020-03-25T09:37:00Z</cp:lastPrinted>
  <dcterms:created xsi:type="dcterms:W3CDTF">2020-03-26T07:39:00Z</dcterms:created>
  <dcterms:modified xsi:type="dcterms:W3CDTF">2020-03-26T07:39:00Z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